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DD4" w:rsidRDefault="005A0DD4">
      <w:pPr>
        <w:pStyle w:val="Puesto"/>
        <w:rPr>
          <w:rFonts w:ascii="Arial" w:hAnsi="Arial" w:cs="Arial"/>
        </w:rPr>
      </w:pPr>
    </w:p>
    <w:p w:rsidR="00A5323B" w:rsidRPr="00C10244" w:rsidRDefault="00A5323B">
      <w:pPr>
        <w:pStyle w:val="Puesto"/>
        <w:rPr>
          <w:rFonts w:ascii="Arial" w:hAnsi="Arial" w:cs="Arial"/>
        </w:rPr>
      </w:pPr>
      <w:r w:rsidRPr="00C10244">
        <w:rPr>
          <w:rFonts w:ascii="Arial" w:hAnsi="Arial" w:cs="Arial"/>
        </w:rPr>
        <w:t xml:space="preserve">INSTITUTO TECNOLÓGICO DE </w:t>
      </w:r>
      <w:r w:rsidR="00F11C0E">
        <w:rPr>
          <w:rFonts w:ascii="Arial" w:hAnsi="Arial" w:cs="Arial"/>
        </w:rPr>
        <w:t>HERMOSILLO</w:t>
      </w:r>
    </w:p>
    <w:p w:rsidR="00A5323B" w:rsidRDefault="00A5323B">
      <w:pPr>
        <w:jc w:val="center"/>
      </w:pPr>
      <w:r>
        <w:t>SUBDIRECCIÓN DE PLANEACIÓN Y VINCULACIÓN</w:t>
      </w:r>
    </w:p>
    <w:p w:rsidR="00A5323B" w:rsidRDefault="00A5323B">
      <w:pPr>
        <w:jc w:val="center"/>
      </w:pPr>
      <w:r>
        <w:t xml:space="preserve">DEPARTAMENTO DE </w:t>
      </w:r>
      <w:r w:rsidR="00774C89">
        <w:t>PLANEACIÓN</w:t>
      </w:r>
      <w:r w:rsidR="009416FD">
        <w:t>, PROGRAMACIÓN Y PRESUPUESTACIÓN</w:t>
      </w:r>
    </w:p>
    <w:p w:rsidR="003D1A42" w:rsidRDefault="003D1A42">
      <w:pPr>
        <w:pStyle w:val="Ttulo1"/>
        <w:jc w:val="left"/>
        <w:rPr>
          <w:rFonts w:cs="Arial"/>
          <w:b w:val="0"/>
          <w:color w:val="000000"/>
          <w:sz w:val="24"/>
          <w:szCs w:val="24"/>
          <w:lang w:val="es-MX" w:eastAsia="es-MX"/>
        </w:rPr>
      </w:pPr>
    </w:p>
    <w:p w:rsidR="00A5323B" w:rsidRDefault="00BC1FA8">
      <w:pPr>
        <w:pStyle w:val="Ttulo1"/>
        <w:jc w:val="left"/>
      </w:pPr>
      <w:r>
        <w:rPr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234315</wp:posOffset>
                </wp:positionV>
                <wp:extent cx="2590800" cy="0"/>
                <wp:effectExtent l="5715" t="5715" r="13335" b="1333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0AA5FFA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8.45pt" to="450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TkX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5PpIp2n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"/>
            </w:pict>
          </mc:Fallback>
        </mc:AlternateContent>
      </w:r>
      <w:r w:rsidR="006D2FB5">
        <w:t>CALENDARIO ESCOLAR PERÍ</w:t>
      </w:r>
      <w:r w:rsidR="005F6264">
        <w:t>ODO</w:t>
      </w:r>
      <w:r w:rsidR="006D3CBD">
        <w:t xml:space="preserve">: </w:t>
      </w:r>
      <w:r w:rsidR="004D45E8">
        <w:t>(2)</w:t>
      </w:r>
    </w:p>
    <w:p w:rsidR="00A5323B" w:rsidRDefault="00A5323B"/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6480"/>
        <w:gridCol w:w="2400"/>
      </w:tblGrid>
      <w:tr w:rsidR="00A5323B">
        <w:tc>
          <w:tcPr>
            <w:tcW w:w="1150" w:type="dxa"/>
          </w:tcPr>
          <w:p w:rsidR="00A5323B" w:rsidRDefault="005F62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No. </w:t>
            </w:r>
          </w:p>
        </w:tc>
        <w:tc>
          <w:tcPr>
            <w:tcW w:w="6480" w:type="dxa"/>
          </w:tcPr>
          <w:p w:rsidR="00A5323B" w:rsidRDefault="005F62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ACTIVIDAD </w:t>
            </w:r>
          </w:p>
        </w:tc>
        <w:tc>
          <w:tcPr>
            <w:tcW w:w="2400" w:type="dxa"/>
          </w:tcPr>
          <w:p w:rsidR="00A5323B" w:rsidRDefault="006D2F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FECHA Y /O PERÍ</w:t>
            </w:r>
            <w:r w:rsidR="005F6264">
              <w:rPr>
                <w:b/>
                <w:bCs/>
              </w:rPr>
              <w:t xml:space="preserve">ODO </w:t>
            </w:r>
          </w:p>
        </w:tc>
      </w:tr>
      <w:tr w:rsidR="005F6264">
        <w:tc>
          <w:tcPr>
            <w:tcW w:w="1150" w:type="dxa"/>
          </w:tcPr>
          <w:p w:rsidR="005F6264" w:rsidRDefault="004D45E8">
            <w:pPr>
              <w:jc w:val="center"/>
            </w:pPr>
            <w:r>
              <w:t>(3)</w:t>
            </w:r>
          </w:p>
        </w:tc>
        <w:tc>
          <w:tcPr>
            <w:tcW w:w="6480" w:type="dxa"/>
          </w:tcPr>
          <w:p w:rsidR="005F6264" w:rsidRPr="005F6264" w:rsidRDefault="004D45E8" w:rsidP="005F6264">
            <w:pPr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2400" w:type="dxa"/>
          </w:tcPr>
          <w:p w:rsidR="005F6264" w:rsidRDefault="004D45E8" w:rsidP="004D45E8">
            <w:pPr>
              <w:jc w:val="center"/>
            </w:pPr>
            <w:r>
              <w:t>(5)</w:t>
            </w:r>
          </w:p>
        </w:tc>
      </w:tr>
      <w:tr w:rsidR="00A5323B">
        <w:tc>
          <w:tcPr>
            <w:tcW w:w="1150" w:type="dxa"/>
          </w:tcPr>
          <w:p w:rsidR="00A5323B" w:rsidRPr="003D1A42" w:rsidRDefault="00A5323B">
            <w:pPr>
              <w:jc w:val="center"/>
            </w:pPr>
          </w:p>
        </w:tc>
        <w:tc>
          <w:tcPr>
            <w:tcW w:w="6480" w:type="dxa"/>
          </w:tcPr>
          <w:p w:rsidR="00A5323B" w:rsidRPr="003D1A42" w:rsidRDefault="00A5323B" w:rsidP="006D3CBD"/>
        </w:tc>
        <w:tc>
          <w:tcPr>
            <w:tcW w:w="2400" w:type="dxa"/>
          </w:tcPr>
          <w:p w:rsidR="00A5323B" w:rsidRDefault="00A5323B" w:rsidP="005F6264">
            <w:pPr>
              <w:jc w:val="center"/>
            </w:pPr>
          </w:p>
        </w:tc>
      </w:tr>
      <w:tr w:rsidR="00A5323B">
        <w:tc>
          <w:tcPr>
            <w:tcW w:w="1150" w:type="dxa"/>
          </w:tcPr>
          <w:p w:rsidR="00A5323B" w:rsidRPr="003D1A42" w:rsidRDefault="00A5323B">
            <w:pPr>
              <w:jc w:val="center"/>
            </w:pPr>
          </w:p>
        </w:tc>
        <w:tc>
          <w:tcPr>
            <w:tcW w:w="6480" w:type="dxa"/>
          </w:tcPr>
          <w:p w:rsidR="00A5323B" w:rsidRPr="003D1A42" w:rsidRDefault="00A5323B" w:rsidP="006D3CBD"/>
        </w:tc>
        <w:tc>
          <w:tcPr>
            <w:tcW w:w="2400" w:type="dxa"/>
          </w:tcPr>
          <w:p w:rsidR="00A5323B" w:rsidRDefault="00A5323B" w:rsidP="005F6264">
            <w:pPr>
              <w:jc w:val="center"/>
            </w:pPr>
          </w:p>
        </w:tc>
      </w:tr>
      <w:tr w:rsidR="005F6264">
        <w:tc>
          <w:tcPr>
            <w:tcW w:w="1150" w:type="dxa"/>
          </w:tcPr>
          <w:p w:rsidR="005F6264" w:rsidRPr="003D1A42" w:rsidRDefault="005F6264">
            <w:pPr>
              <w:jc w:val="center"/>
            </w:pPr>
          </w:p>
        </w:tc>
        <w:tc>
          <w:tcPr>
            <w:tcW w:w="6480" w:type="dxa"/>
          </w:tcPr>
          <w:p w:rsidR="005F6264" w:rsidRDefault="005F6264" w:rsidP="006D3CBD"/>
        </w:tc>
        <w:tc>
          <w:tcPr>
            <w:tcW w:w="2400" w:type="dxa"/>
          </w:tcPr>
          <w:p w:rsidR="005F6264" w:rsidRDefault="005F6264" w:rsidP="005F6264">
            <w:pPr>
              <w:jc w:val="center"/>
            </w:pPr>
          </w:p>
        </w:tc>
      </w:tr>
      <w:tr w:rsidR="005F6264">
        <w:tc>
          <w:tcPr>
            <w:tcW w:w="1150" w:type="dxa"/>
          </w:tcPr>
          <w:p w:rsidR="005F6264" w:rsidRPr="003D1A42" w:rsidRDefault="005F6264">
            <w:pPr>
              <w:jc w:val="center"/>
            </w:pPr>
          </w:p>
        </w:tc>
        <w:tc>
          <w:tcPr>
            <w:tcW w:w="6480" w:type="dxa"/>
          </w:tcPr>
          <w:p w:rsidR="005F6264" w:rsidRDefault="005F6264" w:rsidP="006D3CBD"/>
        </w:tc>
        <w:tc>
          <w:tcPr>
            <w:tcW w:w="2400" w:type="dxa"/>
          </w:tcPr>
          <w:p w:rsidR="005F6264" w:rsidRDefault="005F6264" w:rsidP="005F6264">
            <w:pPr>
              <w:jc w:val="center"/>
            </w:pPr>
          </w:p>
        </w:tc>
      </w:tr>
      <w:tr w:rsidR="005F6264">
        <w:tc>
          <w:tcPr>
            <w:tcW w:w="1150" w:type="dxa"/>
          </w:tcPr>
          <w:p w:rsidR="005F6264" w:rsidRPr="003D1A42" w:rsidRDefault="005F6264">
            <w:pPr>
              <w:jc w:val="center"/>
            </w:pPr>
          </w:p>
        </w:tc>
        <w:tc>
          <w:tcPr>
            <w:tcW w:w="6480" w:type="dxa"/>
          </w:tcPr>
          <w:p w:rsidR="005F6264" w:rsidRDefault="005F6264" w:rsidP="006D3CBD"/>
        </w:tc>
        <w:tc>
          <w:tcPr>
            <w:tcW w:w="2400" w:type="dxa"/>
          </w:tcPr>
          <w:p w:rsidR="005F6264" w:rsidRDefault="005F6264" w:rsidP="005F6264">
            <w:pPr>
              <w:jc w:val="center"/>
            </w:pPr>
          </w:p>
        </w:tc>
      </w:tr>
      <w:tr w:rsidR="005F6264">
        <w:tc>
          <w:tcPr>
            <w:tcW w:w="1150" w:type="dxa"/>
          </w:tcPr>
          <w:p w:rsidR="005F6264" w:rsidRPr="003D1A42" w:rsidRDefault="005F6264">
            <w:pPr>
              <w:jc w:val="center"/>
            </w:pPr>
          </w:p>
        </w:tc>
        <w:tc>
          <w:tcPr>
            <w:tcW w:w="6480" w:type="dxa"/>
          </w:tcPr>
          <w:p w:rsidR="005F6264" w:rsidRDefault="005F6264" w:rsidP="006D3CBD"/>
        </w:tc>
        <w:tc>
          <w:tcPr>
            <w:tcW w:w="2400" w:type="dxa"/>
          </w:tcPr>
          <w:p w:rsidR="005F6264" w:rsidRDefault="005F6264" w:rsidP="005F6264">
            <w:pPr>
              <w:jc w:val="center"/>
            </w:pPr>
          </w:p>
        </w:tc>
      </w:tr>
      <w:tr w:rsidR="005F6264">
        <w:tc>
          <w:tcPr>
            <w:tcW w:w="1150" w:type="dxa"/>
          </w:tcPr>
          <w:p w:rsidR="005F6264" w:rsidRPr="003D1A42" w:rsidRDefault="005F6264">
            <w:pPr>
              <w:jc w:val="center"/>
            </w:pPr>
          </w:p>
        </w:tc>
        <w:tc>
          <w:tcPr>
            <w:tcW w:w="6480" w:type="dxa"/>
          </w:tcPr>
          <w:p w:rsidR="005F6264" w:rsidRDefault="005F6264" w:rsidP="006D3CBD"/>
        </w:tc>
        <w:tc>
          <w:tcPr>
            <w:tcW w:w="2400" w:type="dxa"/>
          </w:tcPr>
          <w:p w:rsidR="005F6264" w:rsidRDefault="005F6264" w:rsidP="005F6264">
            <w:pPr>
              <w:jc w:val="center"/>
            </w:pPr>
          </w:p>
        </w:tc>
      </w:tr>
      <w:tr w:rsidR="001F5BA3">
        <w:tc>
          <w:tcPr>
            <w:tcW w:w="1150" w:type="dxa"/>
          </w:tcPr>
          <w:p w:rsidR="001F5BA3" w:rsidRPr="003D1A42" w:rsidRDefault="001F5BA3">
            <w:pPr>
              <w:jc w:val="center"/>
            </w:pPr>
          </w:p>
        </w:tc>
        <w:tc>
          <w:tcPr>
            <w:tcW w:w="6480" w:type="dxa"/>
          </w:tcPr>
          <w:p w:rsidR="001F5BA3" w:rsidRDefault="001F5BA3" w:rsidP="006D3CBD"/>
        </w:tc>
        <w:tc>
          <w:tcPr>
            <w:tcW w:w="2400" w:type="dxa"/>
          </w:tcPr>
          <w:p w:rsidR="001F5BA3" w:rsidRDefault="001F5BA3" w:rsidP="005F6264">
            <w:pPr>
              <w:jc w:val="center"/>
            </w:pPr>
          </w:p>
        </w:tc>
      </w:tr>
      <w:tr w:rsidR="001F5BA3">
        <w:tc>
          <w:tcPr>
            <w:tcW w:w="1150" w:type="dxa"/>
          </w:tcPr>
          <w:p w:rsidR="001F5BA3" w:rsidRPr="003D1A42" w:rsidRDefault="001F5BA3">
            <w:pPr>
              <w:jc w:val="center"/>
            </w:pPr>
          </w:p>
        </w:tc>
        <w:tc>
          <w:tcPr>
            <w:tcW w:w="6480" w:type="dxa"/>
          </w:tcPr>
          <w:p w:rsidR="001F5BA3" w:rsidRPr="003D1A42" w:rsidRDefault="001F5BA3" w:rsidP="006D3CBD"/>
        </w:tc>
        <w:tc>
          <w:tcPr>
            <w:tcW w:w="2400" w:type="dxa"/>
          </w:tcPr>
          <w:p w:rsidR="001F5BA3" w:rsidRDefault="001F5BA3" w:rsidP="00B534F6">
            <w:pPr>
              <w:jc w:val="center"/>
            </w:pPr>
          </w:p>
        </w:tc>
      </w:tr>
      <w:tr w:rsidR="001F5BA3">
        <w:tc>
          <w:tcPr>
            <w:tcW w:w="1150" w:type="dxa"/>
          </w:tcPr>
          <w:p w:rsidR="001F5BA3" w:rsidRPr="003D1A42" w:rsidRDefault="001F5BA3">
            <w:pPr>
              <w:jc w:val="center"/>
            </w:pPr>
          </w:p>
        </w:tc>
        <w:tc>
          <w:tcPr>
            <w:tcW w:w="6480" w:type="dxa"/>
          </w:tcPr>
          <w:p w:rsidR="001F5BA3" w:rsidRPr="003D1A42" w:rsidRDefault="001F5BA3" w:rsidP="006D3CBD"/>
        </w:tc>
        <w:tc>
          <w:tcPr>
            <w:tcW w:w="2400" w:type="dxa"/>
          </w:tcPr>
          <w:p w:rsidR="001F5BA3" w:rsidRDefault="001F5BA3" w:rsidP="005F6264">
            <w:pPr>
              <w:jc w:val="center"/>
            </w:pPr>
          </w:p>
        </w:tc>
      </w:tr>
      <w:tr w:rsidR="001F5BA3">
        <w:tc>
          <w:tcPr>
            <w:tcW w:w="1150" w:type="dxa"/>
          </w:tcPr>
          <w:p w:rsidR="001F5BA3" w:rsidRDefault="001F5BA3">
            <w:pPr>
              <w:jc w:val="center"/>
            </w:pPr>
          </w:p>
        </w:tc>
        <w:tc>
          <w:tcPr>
            <w:tcW w:w="6480" w:type="dxa"/>
          </w:tcPr>
          <w:p w:rsidR="001F5BA3" w:rsidRDefault="001F5BA3" w:rsidP="006D3CBD"/>
        </w:tc>
        <w:tc>
          <w:tcPr>
            <w:tcW w:w="2400" w:type="dxa"/>
          </w:tcPr>
          <w:p w:rsidR="001F5BA3" w:rsidRDefault="001F5BA3"/>
        </w:tc>
      </w:tr>
      <w:tr w:rsidR="001F5BA3">
        <w:tc>
          <w:tcPr>
            <w:tcW w:w="1150" w:type="dxa"/>
          </w:tcPr>
          <w:p w:rsidR="001F5BA3" w:rsidRDefault="001F5BA3">
            <w:pPr>
              <w:jc w:val="center"/>
            </w:pPr>
          </w:p>
        </w:tc>
        <w:tc>
          <w:tcPr>
            <w:tcW w:w="6480" w:type="dxa"/>
          </w:tcPr>
          <w:p w:rsidR="001F5BA3" w:rsidRDefault="001F5BA3" w:rsidP="006D3CBD"/>
        </w:tc>
        <w:tc>
          <w:tcPr>
            <w:tcW w:w="2400" w:type="dxa"/>
          </w:tcPr>
          <w:p w:rsidR="001F5BA3" w:rsidRDefault="001F5BA3"/>
        </w:tc>
      </w:tr>
      <w:tr w:rsidR="001F5BA3">
        <w:tc>
          <w:tcPr>
            <w:tcW w:w="1150" w:type="dxa"/>
          </w:tcPr>
          <w:p w:rsidR="001F5BA3" w:rsidRPr="003D1A42" w:rsidRDefault="001F5BA3">
            <w:pPr>
              <w:jc w:val="center"/>
            </w:pPr>
          </w:p>
        </w:tc>
        <w:tc>
          <w:tcPr>
            <w:tcW w:w="6480" w:type="dxa"/>
          </w:tcPr>
          <w:p w:rsidR="001F5BA3" w:rsidRPr="003D1A42" w:rsidRDefault="001F5BA3" w:rsidP="006D3CBD"/>
        </w:tc>
        <w:tc>
          <w:tcPr>
            <w:tcW w:w="2400" w:type="dxa"/>
          </w:tcPr>
          <w:p w:rsidR="001F5BA3" w:rsidRDefault="001F5BA3"/>
        </w:tc>
      </w:tr>
      <w:tr w:rsidR="001F5BA3">
        <w:tc>
          <w:tcPr>
            <w:tcW w:w="1150" w:type="dxa"/>
          </w:tcPr>
          <w:p w:rsidR="001F5BA3" w:rsidRPr="003D1A42" w:rsidRDefault="001F5BA3">
            <w:pPr>
              <w:jc w:val="center"/>
            </w:pPr>
          </w:p>
        </w:tc>
        <w:tc>
          <w:tcPr>
            <w:tcW w:w="6480" w:type="dxa"/>
          </w:tcPr>
          <w:p w:rsidR="001F5BA3" w:rsidRPr="003D1A42" w:rsidRDefault="001F5BA3" w:rsidP="006D3CBD"/>
        </w:tc>
        <w:tc>
          <w:tcPr>
            <w:tcW w:w="2400" w:type="dxa"/>
          </w:tcPr>
          <w:p w:rsidR="001F5BA3" w:rsidRDefault="001F5BA3"/>
        </w:tc>
      </w:tr>
      <w:tr w:rsidR="001F5BA3">
        <w:tc>
          <w:tcPr>
            <w:tcW w:w="1150" w:type="dxa"/>
          </w:tcPr>
          <w:p w:rsidR="001F5BA3" w:rsidRPr="003D1A42" w:rsidRDefault="001F5BA3">
            <w:pPr>
              <w:jc w:val="center"/>
            </w:pPr>
          </w:p>
        </w:tc>
        <w:tc>
          <w:tcPr>
            <w:tcW w:w="6480" w:type="dxa"/>
          </w:tcPr>
          <w:p w:rsidR="001F5BA3" w:rsidRPr="003D1A42" w:rsidRDefault="001F5BA3" w:rsidP="006D3CBD"/>
        </w:tc>
        <w:tc>
          <w:tcPr>
            <w:tcW w:w="2400" w:type="dxa"/>
          </w:tcPr>
          <w:p w:rsidR="001F5BA3" w:rsidRDefault="001F5BA3"/>
        </w:tc>
      </w:tr>
      <w:tr w:rsidR="001F5BA3">
        <w:tc>
          <w:tcPr>
            <w:tcW w:w="1150" w:type="dxa"/>
          </w:tcPr>
          <w:p w:rsidR="001F5BA3" w:rsidRPr="003D1A42" w:rsidRDefault="001F5BA3">
            <w:pPr>
              <w:jc w:val="center"/>
            </w:pPr>
          </w:p>
        </w:tc>
        <w:tc>
          <w:tcPr>
            <w:tcW w:w="6480" w:type="dxa"/>
          </w:tcPr>
          <w:p w:rsidR="001F5BA3" w:rsidRPr="003D1A42" w:rsidRDefault="001F5BA3" w:rsidP="006D3CBD"/>
        </w:tc>
        <w:tc>
          <w:tcPr>
            <w:tcW w:w="2400" w:type="dxa"/>
          </w:tcPr>
          <w:p w:rsidR="001F5BA3" w:rsidRDefault="001F5BA3"/>
        </w:tc>
      </w:tr>
      <w:tr w:rsidR="001F5BA3">
        <w:tc>
          <w:tcPr>
            <w:tcW w:w="1150" w:type="dxa"/>
          </w:tcPr>
          <w:p w:rsidR="001F5BA3" w:rsidRPr="003D1A42" w:rsidRDefault="001F5BA3">
            <w:pPr>
              <w:jc w:val="center"/>
            </w:pPr>
          </w:p>
        </w:tc>
        <w:tc>
          <w:tcPr>
            <w:tcW w:w="6480" w:type="dxa"/>
          </w:tcPr>
          <w:p w:rsidR="001F5BA3" w:rsidRPr="003D1A42" w:rsidRDefault="001F5BA3" w:rsidP="006D3CBD"/>
        </w:tc>
        <w:tc>
          <w:tcPr>
            <w:tcW w:w="2400" w:type="dxa"/>
          </w:tcPr>
          <w:p w:rsidR="001F5BA3" w:rsidRDefault="001F5BA3"/>
        </w:tc>
      </w:tr>
      <w:tr w:rsidR="001F5BA3">
        <w:tc>
          <w:tcPr>
            <w:tcW w:w="1150" w:type="dxa"/>
          </w:tcPr>
          <w:p w:rsidR="001F5BA3" w:rsidRPr="003D1A42" w:rsidRDefault="001F5BA3">
            <w:pPr>
              <w:jc w:val="center"/>
            </w:pPr>
          </w:p>
        </w:tc>
        <w:tc>
          <w:tcPr>
            <w:tcW w:w="6480" w:type="dxa"/>
          </w:tcPr>
          <w:p w:rsidR="001F5BA3" w:rsidRPr="003D1A42" w:rsidRDefault="001F5BA3" w:rsidP="006D3CBD"/>
        </w:tc>
        <w:tc>
          <w:tcPr>
            <w:tcW w:w="2400" w:type="dxa"/>
          </w:tcPr>
          <w:p w:rsidR="001F5BA3" w:rsidRDefault="001F5BA3" w:rsidP="00F06EA2">
            <w:pPr>
              <w:jc w:val="center"/>
            </w:pPr>
          </w:p>
        </w:tc>
      </w:tr>
      <w:tr w:rsidR="006D3CBD">
        <w:tc>
          <w:tcPr>
            <w:tcW w:w="1150" w:type="dxa"/>
          </w:tcPr>
          <w:p w:rsidR="006D3CBD" w:rsidRPr="003D1A42" w:rsidRDefault="006D3CBD">
            <w:pPr>
              <w:jc w:val="center"/>
            </w:pPr>
          </w:p>
        </w:tc>
        <w:tc>
          <w:tcPr>
            <w:tcW w:w="6480" w:type="dxa"/>
          </w:tcPr>
          <w:p w:rsidR="006D3CBD" w:rsidRDefault="006D3CBD" w:rsidP="006D3CBD"/>
        </w:tc>
        <w:tc>
          <w:tcPr>
            <w:tcW w:w="2400" w:type="dxa"/>
          </w:tcPr>
          <w:p w:rsidR="006D3CBD" w:rsidRDefault="006D3CBD" w:rsidP="00F06EA2">
            <w:pPr>
              <w:jc w:val="center"/>
            </w:pPr>
          </w:p>
        </w:tc>
      </w:tr>
      <w:tr w:rsidR="001F5BA3">
        <w:tc>
          <w:tcPr>
            <w:tcW w:w="1150" w:type="dxa"/>
          </w:tcPr>
          <w:p w:rsidR="001F5BA3" w:rsidRPr="003D1A42" w:rsidRDefault="001F5BA3">
            <w:pPr>
              <w:jc w:val="center"/>
            </w:pPr>
          </w:p>
        </w:tc>
        <w:tc>
          <w:tcPr>
            <w:tcW w:w="6480" w:type="dxa"/>
          </w:tcPr>
          <w:p w:rsidR="001F5BA3" w:rsidRPr="003D1A42" w:rsidRDefault="001F5BA3" w:rsidP="006D3CBD"/>
        </w:tc>
        <w:tc>
          <w:tcPr>
            <w:tcW w:w="2400" w:type="dxa"/>
          </w:tcPr>
          <w:p w:rsidR="001F5BA3" w:rsidRDefault="001F5BA3" w:rsidP="00F06EA2">
            <w:pPr>
              <w:jc w:val="center"/>
            </w:pPr>
          </w:p>
        </w:tc>
      </w:tr>
      <w:tr w:rsidR="006D3CBD">
        <w:tc>
          <w:tcPr>
            <w:tcW w:w="1150" w:type="dxa"/>
          </w:tcPr>
          <w:p w:rsidR="006D3CBD" w:rsidRPr="003D1A42" w:rsidRDefault="006D3CBD">
            <w:pPr>
              <w:jc w:val="center"/>
            </w:pPr>
          </w:p>
        </w:tc>
        <w:tc>
          <w:tcPr>
            <w:tcW w:w="6480" w:type="dxa"/>
          </w:tcPr>
          <w:p w:rsidR="006D3CBD" w:rsidRPr="00F06EA2" w:rsidRDefault="006D3CBD" w:rsidP="00F06EA2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6D3CBD" w:rsidRDefault="006D3CBD"/>
        </w:tc>
      </w:tr>
    </w:tbl>
    <w:p w:rsidR="00A5323B" w:rsidRDefault="00A5323B">
      <w:pPr>
        <w:rPr>
          <w:sz w:val="20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8"/>
        <w:gridCol w:w="2528"/>
        <w:gridCol w:w="2528"/>
        <w:gridCol w:w="2446"/>
      </w:tblGrid>
      <w:tr w:rsidR="00A5323B">
        <w:tc>
          <w:tcPr>
            <w:tcW w:w="2528" w:type="dxa"/>
          </w:tcPr>
          <w:p w:rsidR="00A5323B" w:rsidRDefault="00A5323B" w:rsidP="006A0E9B">
            <w:pPr>
              <w:jc w:val="center"/>
              <w:rPr>
                <w:sz w:val="20"/>
              </w:rPr>
            </w:pPr>
          </w:p>
        </w:tc>
        <w:tc>
          <w:tcPr>
            <w:tcW w:w="2528" w:type="dxa"/>
          </w:tcPr>
          <w:p w:rsidR="00A5323B" w:rsidRDefault="00A5323B" w:rsidP="006A0E9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Nombre</w:t>
            </w:r>
          </w:p>
        </w:tc>
        <w:tc>
          <w:tcPr>
            <w:tcW w:w="2528" w:type="dxa"/>
          </w:tcPr>
          <w:p w:rsidR="00A5323B" w:rsidRDefault="00A5323B" w:rsidP="006A0E9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Firma</w:t>
            </w:r>
          </w:p>
        </w:tc>
        <w:tc>
          <w:tcPr>
            <w:tcW w:w="2446" w:type="dxa"/>
          </w:tcPr>
          <w:p w:rsidR="00A5323B" w:rsidRDefault="00A5323B" w:rsidP="006A0E9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Fecha</w:t>
            </w:r>
          </w:p>
        </w:tc>
      </w:tr>
      <w:tr w:rsidR="00A5323B">
        <w:trPr>
          <w:trHeight w:val="501"/>
        </w:trPr>
        <w:tc>
          <w:tcPr>
            <w:tcW w:w="2528" w:type="dxa"/>
          </w:tcPr>
          <w:p w:rsidR="00A5323B" w:rsidRDefault="00A5323B">
            <w:pPr>
              <w:pStyle w:val="Ttulo3"/>
            </w:pPr>
            <w:r>
              <w:t>Elaboró</w:t>
            </w:r>
          </w:p>
        </w:tc>
        <w:tc>
          <w:tcPr>
            <w:tcW w:w="2528" w:type="dxa"/>
          </w:tcPr>
          <w:p w:rsidR="00A5323B" w:rsidRDefault="00A5323B">
            <w:pPr>
              <w:rPr>
                <w:sz w:val="20"/>
              </w:rPr>
            </w:pPr>
            <w:r>
              <w:rPr>
                <w:sz w:val="20"/>
              </w:rPr>
              <w:t xml:space="preserve">              (6)</w:t>
            </w:r>
          </w:p>
        </w:tc>
        <w:tc>
          <w:tcPr>
            <w:tcW w:w="2528" w:type="dxa"/>
          </w:tcPr>
          <w:p w:rsidR="00A5323B" w:rsidRDefault="00A5323B">
            <w:pPr>
              <w:rPr>
                <w:sz w:val="20"/>
              </w:rPr>
            </w:pPr>
          </w:p>
        </w:tc>
        <w:tc>
          <w:tcPr>
            <w:tcW w:w="2446" w:type="dxa"/>
          </w:tcPr>
          <w:p w:rsidR="00A5323B" w:rsidRDefault="00A532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(7)</w:t>
            </w:r>
          </w:p>
          <w:p w:rsidR="00A5323B" w:rsidRDefault="00A5323B">
            <w:pPr>
              <w:rPr>
                <w:sz w:val="20"/>
              </w:rPr>
            </w:pPr>
          </w:p>
        </w:tc>
      </w:tr>
      <w:tr w:rsidR="00A5323B">
        <w:trPr>
          <w:trHeight w:val="501"/>
        </w:trPr>
        <w:tc>
          <w:tcPr>
            <w:tcW w:w="2528" w:type="dxa"/>
          </w:tcPr>
          <w:p w:rsidR="00A5323B" w:rsidRDefault="00A5323B">
            <w:pPr>
              <w:pStyle w:val="Ttulo3"/>
            </w:pPr>
            <w:r>
              <w:t>Autorizó</w:t>
            </w:r>
          </w:p>
        </w:tc>
        <w:tc>
          <w:tcPr>
            <w:tcW w:w="2528" w:type="dxa"/>
          </w:tcPr>
          <w:p w:rsidR="00A5323B" w:rsidRDefault="00A5323B">
            <w:pPr>
              <w:rPr>
                <w:sz w:val="20"/>
              </w:rPr>
            </w:pPr>
            <w:r>
              <w:rPr>
                <w:sz w:val="20"/>
              </w:rPr>
              <w:t xml:space="preserve">              (8)</w:t>
            </w:r>
          </w:p>
        </w:tc>
        <w:tc>
          <w:tcPr>
            <w:tcW w:w="2528" w:type="dxa"/>
          </w:tcPr>
          <w:p w:rsidR="00A5323B" w:rsidRDefault="00A5323B">
            <w:pPr>
              <w:rPr>
                <w:sz w:val="20"/>
              </w:rPr>
            </w:pPr>
          </w:p>
        </w:tc>
        <w:tc>
          <w:tcPr>
            <w:tcW w:w="2446" w:type="dxa"/>
          </w:tcPr>
          <w:p w:rsidR="00A5323B" w:rsidRDefault="00A532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(9)</w:t>
            </w:r>
          </w:p>
        </w:tc>
      </w:tr>
    </w:tbl>
    <w:p w:rsidR="00A5323B" w:rsidRDefault="00A5323B">
      <w:pPr>
        <w:rPr>
          <w:sz w:val="20"/>
        </w:rPr>
      </w:pPr>
    </w:p>
    <w:p w:rsidR="00A5323B" w:rsidRDefault="00A5323B">
      <w:pPr>
        <w:rPr>
          <w:sz w:val="20"/>
        </w:rPr>
      </w:pPr>
    </w:p>
    <w:p w:rsidR="00A5323B" w:rsidRDefault="00A5323B">
      <w:pPr>
        <w:rPr>
          <w:sz w:val="20"/>
        </w:rPr>
      </w:pPr>
    </w:p>
    <w:p w:rsidR="00294D16" w:rsidRDefault="00294D16">
      <w:pPr>
        <w:rPr>
          <w:b/>
          <w:sz w:val="20"/>
          <w:szCs w:val="20"/>
        </w:rPr>
      </w:pPr>
    </w:p>
    <w:p w:rsidR="00294D16" w:rsidRDefault="00294D16">
      <w:pPr>
        <w:rPr>
          <w:b/>
          <w:sz w:val="20"/>
          <w:szCs w:val="20"/>
        </w:rPr>
      </w:pPr>
    </w:p>
    <w:p w:rsidR="00294D16" w:rsidRDefault="00294D16">
      <w:pPr>
        <w:rPr>
          <w:b/>
          <w:sz w:val="20"/>
          <w:szCs w:val="20"/>
        </w:rPr>
      </w:pPr>
    </w:p>
    <w:p w:rsidR="00A5323B" w:rsidRDefault="00A5323B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b/>
          <w:bCs/>
        </w:rPr>
      </w:pPr>
      <w:r>
        <w:rPr>
          <w:b/>
          <w:bCs/>
        </w:rPr>
        <w:t>INSTRUCTIVOS DE  LLENADO</w:t>
      </w:r>
    </w:p>
    <w:p w:rsidR="00A5323B" w:rsidRDefault="00A5323B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4"/>
        <w:gridCol w:w="7648"/>
      </w:tblGrid>
      <w:tr w:rsidR="00A5323B" w:rsidRPr="002B09BE">
        <w:tc>
          <w:tcPr>
            <w:tcW w:w="2338" w:type="dxa"/>
          </w:tcPr>
          <w:p w:rsidR="00A5323B" w:rsidRPr="002B09BE" w:rsidRDefault="00A5323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/>
                <w:bCs/>
              </w:rPr>
            </w:pPr>
            <w:r w:rsidRPr="002B09BE">
              <w:rPr>
                <w:b/>
                <w:bCs/>
              </w:rPr>
              <w:t>NÚMERO</w:t>
            </w:r>
          </w:p>
        </w:tc>
        <w:tc>
          <w:tcPr>
            <w:tcW w:w="7774" w:type="dxa"/>
          </w:tcPr>
          <w:p w:rsidR="00A5323B" w:rsidRPr="002B09BE" w:rsidRDefault="00A5323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/>
                <w:bCs/>
              </w:rPr>
            </w:pPr>
            <w:r w:rsidRPr="002B09BE">
              <w:rPr>
                <w:b/>
                <w:bCs/>
              </w:rPr>
              <w:t>DESCRIPCIÓN</w:t>
            </w:r>
          </w:p>
        </w:tc>
      </w:tr>
      <w:tr w:rsidR="00A5323B" w:rsidRPr="002B09BE">
        <w:tc>
          <w:tcPr>
            <w:tcW w:w="2338" w:type="dxa"/>
          </w:tcPr>
          <w:p w:rsidR="00A5323B" w:rsidRPr="002B09BE" w:rsidRDefault="00A5323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2B09BE">
              <w:rPr>
                <w:sz w:val="20"/>
                <w:szCs w:val="20"/>
              </w:rPr>
              <w:t>2</w:t>
            </w:r>
          </w:p>
        </w:tc>
        <w:tc>
          <w:tcPr>
            <w:tcW w:w="7774" w:type="dxa"/>
          </w:tcPr>
          <w:p w:rsidR="00A5323B" w:rsidRPr="002B09BE" w:rsidRDefault="002B09B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</w:t>
            </w:r>
            <w:r w:rsidR="00A5323B" w:rsidRPr="002B09BE">
              <w:rPr>
                <w:sz w:val="20"/>
                <w:szCs w:val="20"/>
              </w:rPr>
              <w:t xml:space="preserve"> el periodo escolar.</w:t>
            </w:r>
          </w:p>
        </w:tc>
      </w:tr>
      <w:tr w:rsidR="00A5323B" w:rsidRPr="002B09BE">
        <w:tc>
          <w:tcPr>
            <w:tcW w:w="2338" w:type="dxa"/>
          </w:tcPr>
          <w:p w:rsidR="00A5323B" w:rsidRPr="002B09BE" w:rsidRDefault="00A5323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2B09BE">
              <w:rPr>
                <w:sz w:val="20"/>
                <w:szCs w:val="20"/>
              </w:rPr>
              <w:t>3</w:t>
            </w:r>
          </w:p>
        </w:tc>
        <w:tc>
          <w:tcPr>
            <w:tcW w:w="7774" w:type="dxa"/>
          </w:tcPr>
          <w:p w:rsidR="00A5323B" w:rsidRPr="002B09BE" w:rsidRDefault="002B09B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</w:t>
            </w:r>
            <w:r w:rsidR="00A5323B" w:rsidRPr="002B09BE">
              <w:rPr>
                <w:sz w:val="20"/>
                <w:szCs w:val="20"/>
              </w:rPr>
              <w:t xml:space="preserve"> el </w:t>
            </w:r>
            <w:r w:rsidR="008F6765">
              <w:rPr>
                <w:sz w:val="20"/>
                <w:szCs w:val="20"/>
              </w:rPr>
              <w:t>número</w:t>
            </w:r>
            <w:r w:rsidR="009B5CA8">
              <w:rPr>
                <w:sz w:val="20"/>
                <w:szCs w:val="20"/>
              </w:rPr>
              <w:t xml:space="preserve"> </w:t>
            </w:r>
            <w:r w:rsidR="00A5323B" w:rsidRPr="002B09BE">
              <w:rPr>
                <w:sz w:val="20"/>
                <w:szCs w:val="20"/>
              </w:rPr>
              <w:t xml:space="preserve">consecutivo de las actividades a realizar. </w:t>
            </w:r>
          </w:p>
        </w:tc>
      </w:tr>
      <w:tr w:rsidR="00A5323B" w:rsidRPr="002B09BE">
        <w:tc>
          <w:tcPr>
            <w:tcW w:w="2338" w:type="dxa"/>
          </w:tcPr>
          <w:p w:rsidR="00A5323B" w:rsidRPr="002B09BE" w:rsidRDefault="00A5323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2B09BE">
              <w:rPr>
                <w:sz w:val="20"/>
                <w:szCs w:val="20"/>
              </w:rPr>
              <w:t>4</w:t>
            </w:r>
          </w:p>
        </w:tc>
        <w:tc>
          <w:tcPr>
            <w:tcW w:w="7774" w:type="dxa"/>
          </w:tcPr>
          <w:p w:rsidR="00A5323B" w:rsidRPr="002B09BE" w:rsidRDefault="002B09B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</w:t>
            </w:r>
            <w:r w:rsidR="00A5323B" w:rsidRPr="002B09BE">
              <w:rPr>
                <w:sz w:val="20"/>
                <w:szCs w:val="20"/>
              </w:rPr>
              <w:t xml:space="preserve"> la actividad a realizar</w:t>
            </w:r>
            <w:r w:rsidR="00CE200C">
              <w:rPr>
                <w:sz w:val="20"/>
                <w:szCs w:val="20"/>
              </w:rPr>
              <w:t>.</w:t>
            </w:r>
          </w:p>
        </w:tc>
      </w:tr>
      <w:tr w:rsidR="00A5323B" w:rsidRPr="002B09BE">
        <w:tc>
          <w:tcPr>
            <w:tcW w:w="2338" w:type="dxa"/>
          </w:tcPr>
          <w:p w:rsidR="00A5323B" w:rsidRPr="002B09BE" w:rsidRDefault="00A5323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2B09BE">
              <w:rPr>
                <w:sz w:val="20"/>
                <w:szCs w:val="20"/>
              </w:rPr>
              <w:t>5</w:t>
            </w:r>
          </w:p>
        </w:tc>
        <w:tc>
          <w:tcPr>
            <w:tcW w:w="7774" w:type="dxa"/>
          </w:tcPr>
          <w:p w:rsidR="00A5323B" w:rsidRPr="002B09BE" w:rsidRDefault="002B09B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</w:t>
            </w:r>
            <w:r w:rsidR="00A5323B" w:rsidRPr="002B09BE">
              <w:rPr>
                <w:sz w:val="20"/>
                <w:szCs w:val="20"/>
              </w:rPr>
              <w:t xml:space="preserve"> la fecha y /o periodo en que se realizará la actividad</w:t>
            </w:r>
            <w:r w:rsidR="00CE200C">
              <w:rPr>
                <w:sz w:val="20"/>
                <w:szCs w:val="20"/>
              </w:rPr>
              <w:t>.</w:t>
            </w:r>
          </w:p>
        </w:tc>
      </w:tr>
      <w:tr w:rsidR="00A5323B" w:rsidRPr="002B09BE">
        <w:tc>
          <w:tcPr>
            <w:tcW w:w="2338" w:type="dxa"/>
          </w:tcPr>
          <w:p w:rsidR="00A5323B" w:rsidRPr="002B09BE" w:rsidRDefault="00A5323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2B09BE">
              <w:rPr>
                <w:sz w:val="20"/>
                <w:szCs w:val="20"/>
              </w:rPr>
              <w:t>6</w:t>
            </w:r>
          </w:p>
        </w:tc>
        <w:tc>
          <w:tcPr>
            <w:tcW w:w="7774" w:type="dxa"/>
          </w:tcPr>
          <w:p w:rsidR="00A5323B" w:rsidRPr="002B09BE" w:rsidRDefault="00A5323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 w:rsidRPr="002B09BE">
              <w:rPr>
                <w:sz w:val="20"/>
                <w:szCs w:val="20"/>
              </w:rPr>
              <w:t xml:space="preserve">Nombre del responsable de la elaboración de calendario (Jefe del Departamento de </w:t>
            </w:r>
            <w:r w:rsidR="003D1A42" w:rsidRPr="002B09BE">
              <w:rPr>
                <w:sz w:val="20"/>
                <w:szCs w:val="20"/>
              </w:rPr>
              <w:t xml:space="preserve">Planeación, Programación y </w:t>
            </w:r>
            <w:r w:rsidR="00BD2087" w:rsidRPr="002B09BE">
              <w:rPr>
                <w:sz w:val="20"/>
                <w:szCs w:val="20"/>
              </w:rPr>
              <w:t>Presupuestación</w:t>
            </w:r>
            <w:r w:rsidRPr="002B09BE">
              <w:rPr>
                <w:sz w:val="20"/>
                <w:szCs w:val="20"/>
              </w:rPr>
              <w:t>)</w:t>
            </w:r>
            <w:r w:rsidR="00CE200C">
              <w:rPr>
                <w:sz w:val="20"/>
                <w:szCs w:val="20"/>
              </w:rPr>
              <w:t>.</w:t>
            </w:r>
          </w:p>
        </w:tc>
      </w:tr>
      <w:tr w:rsidR="00A5323B" w:rsidRPr="002B09BE">
        <w:tc>
          <w:tcPr>
            <w:tcW w:w="2338" w:type="dxa"/>
          </w:tcPr>
          <w:p w:rsidR="00A5323B" w:rsidRPr="002B09BE" w:rsidRDefault="00A5323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2B09BE">
              <w:rPr>
                <w:sz w:val="20"/>
                <w:szCs w:val="20"/>
              </w:rPr>
              <w:t>7</w:t>
            </w:r>
          </w:p>
        </w:tc>
        <w:tc>
          <w:tcPr>
            <w:tcW w:w="7774" w:type="dxa"/>
          </w:tcPr>
          <w:p w:rsidR="00A5323B" w:rsidRPr="002B09BE" w:rsidRDefault="00A5323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 w:rsidRPr="002B09BE">
              <w:rPr>
                <w:sz w:val="20"/>
                <w:szCs w:val="20"/>
              </w:rPr>
              <w:t>Fecha del llenado del registro.</w:t>
            </w:r>
          </w:p>
        </w:tc>
      </w:tr>
      <w:tr w:rsidR="00A5323B" w:rsidRPr="002B09BE">
        <w:tc>
          <w:tcPr>
            <w:tcW w:w="2338" w:type="dxa"/>
          </w:tcPr>
          <w:p w:rsidR="00A5323B" w:rsidRPr="002B09BE" w:rsidRDefault="00A5323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2B09BE">
              <w:rPr>
                <w:sz w:val="20"/>
                <w:szCs w:val="20"/>
              </w:rPr>
              <w:t>8</w:t>
            </w:r>
          </w:p>
        </w:tc>
        <w:tc>
          <w:tcPr>
            <w:tcW w:w="7774" w:type="dxa"/>
          </w:tcPr>
          <w:p w:rsidR="00A5323B" w:rsidRPr="002B09BE" w:rsidRDefault="002B09B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</w:t>
            </w:r>
            <w:r w:rsidR="00A5323B" w:rsidRPr="002B09BE">
              <w:rPr>
                <w:sz w:val="20"/>
                <w:szCs w:val="20"/>
              </w:rPr>
              <w:t xml:space="preserve"> el nombre del Subdirector de Planeación y Vinculación</w:t>
            </w:r>
            <w:r w:rsidR="00CE200C">
              <w:rPr>
                <w:sz w:val="20"/>
                <w:szCs w:val="20"/>
              </w:rPr>
              <w:t>.</w:t>
            </w:r>
          </w:p>
        </w:tc>
      </w:tr>
      <w:tr w:rsidR="00A5323B" w:rsidRPr="002B09BE">
        <w:tc>
          <w:tcPr>
            <w:tcW w:w="2338" w:type="dxa"/>
          </w:tcPr>
          <w:p w:rsidR="00A5323B" w:rsidRPr="002B09BE" w:rsidRDefault="00A5323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2B09BE">
              <w:rPr>
                <w:sz w:val="20"/>
                <w:szCs w:val="20"/>
              </w:rPr>
              <w:t>9</w:t>
            </w:r>
          </w:p>
        </w:tc>
        <w:tc>
          <w:tcPr>
            <w:tcW w:w="7774" w:type="dxa"/>
          </w:tcPr>
          <w:p w:rsidR="00A5323B" w:rsidRPr="002B09BE" w:rsidRDefault="00A5323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 w:rsidRPr="002B09BE">
              <w:rPr>
                <w:sz w:val="20"/>
                <w:szCs w:val="20"/>
              </w:rPr>
              <w:t>Fecha de autorización del calendario</w:t>
            </w:r>
            <w:r w:rsidR="00CE200C">
              <w:rPr>
                <w:sz w:val="20"/>
                <w:szCs w:val="20"/>
              </w:rPr>
              <w:t>.</w:t>
            </w:r>
          </w:p>
        </w:tc>
      </w:tr>
    </w:tbl>
    <w:p w:rsidR="00A5323B" w:rsidRDefault="00A5323B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</w:pPr>
    </w:p>
    <w:p w:rsidR="00A5323B" w:rsidRDefault="00A5323B">
      <w:pPr>
        <w:rPr>
          <w:sz w:val="20"/>
        </w:rPr>
      </w:pPr>
    </w:p>
    <w:p w:rsidR="00A5323B" w:rsidRDefault="00A5323B">
      <w:pPr>
        <w:rPr>
          <w:sz w:val="20"/>
        </w:rPr>
      </w:pPr>
    </w:p>
    <w:p w:rsidR="00A5323B" w:rsidRDefault="00A5323B">
      <w:pPr>
        <w:rPr>
          <w:sz w:val="20"/>
        </w:rPr>
      </w:pPr>
      <w:bookmarkStart w:id="0" w:name="_GoBack"/>
      <w:bookmarkEnd w:id="0"/>
    </w:p>
    <w:sectPr w:rsidR="00A5323B">
      <w:headerReference w:type="default" r:id="rId7"/>
      <w:footerReference w:type="default" r:id="rId8"/>
      <w:pgSz w:w="12240" w:h="15840"/>
      <w:pgMar w:top="1977" w:right="1134" w:bottom="233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59E" w:rsidRDefault="0051159E">
      <w:r>
        <w:separator/>
      </w:r>
    </w:p>
  </w:endnote>
  <w:endnote w:type="continuationSeparator" w:id="0">
    <w:p w:rsidR="0051159E" w:rsidRDefault="00511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9BE" w:rsidRPr="00FF3AEC" w:rsidRDefault="00970254" w:rsidP="006A24FF">
    <w:pPr>
      <w:pStyle w:val="Piedepgina"/>
      <w:rPr>
        <w:color w:val="auto"/>
        <w:sz w:val="16"/>
        <w:szCs w:val="20"/>
        <w:lang w:val="fr-FR"/>
      </w:rPr>
    </w:pPr>
    <w:r>
      <w:rPr>
        <w:color w:val="auto"/>
        <w:sz w:val="16"/>
        <w:szCs w:val="20"/>
        <w:lang w:val="fr-FR"/>
      </w:rPr>
      <w:t>ITH</w:t>
    </w:r>
    <w:r w:rsidR="000A1E17" w:rsidRPr="00FF3AEC">
      <w:rPr>
        <w:color w:val="auto"/>
        <w:sz w:val="16"/>
        <w:szCs w:val="20"/>
        <w:lang w:val="fr-FR"/>
      </w:rPr>
      <w:t>-AC-PO-002-01</w:t>
    </w:r>
    <w:r w:rsidR="00BC1FA8">
      <w:rPr>
        <w:color w:val="auto"/>
        <w:sz w:val="16"/>
        <w:szCs w:val="20"/>
        <w:lang w:val="fr-FR"/>
      </w:rPr>
      <w:tab/>
    </w:r>
    <w:r w:rsidR="00BC1FA8">
      <w:rPr>
        <w:color w:val="auto"/>
        <w:sz w:val="16"/>
        <w:szCs w:val="20"/>
        <w:lang w:val="fr-FR"/>
      </w:rPr>
      <w:tab/>
    </w:r>
    <w:r w:rsidR="00BC1FA8">
      <w:rPr>
        <w:color w:val="auto"/>
        <w:sz w:val="16"/>
        <w:szCs w:val="20"/>
        <w:lang w:val="fr-FR"/>
      </w:rPr>
      <w:tab/>
      <w:t xml:space="preserve">Rev. </w:t>
    </w:r>
    <w:r w:rsidR="005A0DD4">
      <w:rPr>
        <w:color w:val="auto"/>
        <w:sz w:val="16"/>
        <w:szCs w:val="20"/>
        <w:lang w:val="fr-FR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59E" w:rsidRDefault="0051159E">
      <w:r>
        <w:separator/>
      </w:r>
    </w:p>
  </w:footnote>
  <w:footnote w:type="continuationSeparator" w:id="0">
    <w:p w:rsidR="0051159E" w:rsidRDefault="00511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4860"/>
      <w:gridCol w:w="3202"/>
    </w:tblGrid>
    <w:tr w:rsidR="000A1E17">
      <w:trPr>
        <w:cantSplit/>
        <w:trHeight w:val="423"/>
      </w:trPr>
      <w:tc>
        <w:tcPr>
          <w:tcW w:w="2050" w:type="dxa"/>
          <w:vMerge w:val="restart"/>
          <w:vAlign w:val="center"/>
        </w:tcPr>
        <w:p w:rsidR="000A1E17" w:rsidRPr="00F5660F" w:rsidRDefault="009A47CC" w:rsidP="000A1E17">
          <w:pPr>
            <w:pStyle w:val="Encabezado"/>
            <w:rPr>
              <w:color w:val="FF0000"/>
            </w:rPr>
          </w:pPr>
          <w:r>
            <w:rPr>
              <w:noProof/>
              <w:color w:val="FF0000"/>
              <w:lang w:val="es-ES" w:eastAsia="es-ES"/>
            </w:rPr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column">
                  <wp:posOffset>645795</wp:posOffset>
                </wp:positionH>
                <wp:positionV relativeFrom="paragraph">
                  <wp:posOffset>88265</wp:posOffset>
                </wp:positionV>
                <wp:extent cx="466725" cy="470535"/>
                <wp:effectExtent l="19050" t="0" r="9525" b="0"/>
                <wp:wrapTopAndBottom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705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60" w:type="dxa"/>
          <w:vMerge w:val="restart"/>
        </w:tcPr>
        <w:p w:rsidR="000A1E17" w:rsidRPr="00464751" w:rsidRDefault="000A1E17">
          <w:pPr>
            <w:pStyle w:val="Piedepgina"/>
            <w:rPr>
              <w:b/>
              <w:color w:val="auto"/>
              <w:sz w:val="20"/>
              <w:szCs w:val="20"/>
            </w:rPr>
          </w:pPr>
          <w:r w:rsidRPr="00464751">
            <w:rPr>
              <w:b/>
              <w:color w:val="auto"/>
              <w:sz w:val="20"/>
              <w:szCs w:val="20"/>
            </w:rPr>
            <w:t xml:space="preserve"> Formato </w:t>
          </w:r>
          <w:r>
            <w:rPr>
              <w:b/>
              <w:color w:val="auto"/>
              <w:sz w:val="20"/>
              <w:szCs w:val="20"/>
            </w:rPr>
            <w:t xml:space="preserve">para el </w:t>
          </w:r>
          <w:r w:rsidRPr="00464751">
            <w:rPr>
              <w:b/>
              <w:color w:val="auto"/>
              <w:sz w:val="20"/>
              <w:szCs w:val="20"/>
            </w:rPr>
            <w:t>Calendario Escolar</w:t>
          </w:r>
        </w:p>
      </w:tc>
      <w:tc>
        <w:tcPr>
          <w:tcW w:w="3202" w:type="dxa"/>
          <w:vAlign w:val="center"/>
        </w:tcPr>
        <w:p w:rsidR="000A1E17" w:rsidRPr="00464751" w:rsidRDefault="000A1E17">
          <w:pPr>
            <w:pStyle w:val="Piedepgina"/>
            <w:rPr>
              <w:b/>
              <w:color w:val="auto"/>
              <w:sz w:val="20"/>
              <w:szCs w:val="20"/>
              <w:lang w:val="es-ES"/>
            </w:rPr>
          </w:pPr>
          <w:r w:rsidRPr="00464751">
            <w:rPr>
              <w:b/>
              <w:color w:val="auto"/>
              <w:sz w:val="20"/>
              <w:szCs w:val="20"/>
              <w:lang w:val="es-ES"/>
            </w:rPr>
            <w:t>Código</w:t>
          </w:r>
          <w:r>
            <w:rPr>
              <w:b/>
              <w:color w:val="auto"/>
              <w:sz w:val="20"/>
              <w:szCs w:val="20"/>
              <w:lang w:val="es-ES"/>
            </w:rPr>
            <w:t xml:space="preserve">: </w:t>
          </w:r>
          <w:r w:rsidR="00970254">
            <w:rPr>
              <w:b/>
              <w:color w:val="auto"/>
              <w:sz w:val="20"/>
              <w:szCs w:val="20"/>
              <w:lang w:val="es-ES"/>
            </w:rPr>
            <w:t>ITH</w:t>
          </w:r>
          <w:r w:rsidRPr="00FF3AEC">
            <w:rPr>
              <w:b/>
              <w:color w:val="auto"/>
              <w:sz w:val="20"/>
              <w:szCs w:val="20"/>
              <w:lang w:val="es-ES"/>
            </w:rPr>
            <w:t>-AC-PO-002-01</w:t>
          </w:r>
        </w:p>
      </w:tc>
    </w:tr>
    <w:tr w:rsidR="000A1E17">
      <w:trPr>
        <w:cantSplit/>
        <w:trHeight w:val="151"/>
      </w:trPr>
      <w:tc>
        <w:tcPr>
          <w:tcW w:w="2050" w:type="dxa"/>
          <w:vMerge/>
        </w:tcPr>
        <w:p w:rsidR="000A1E17" w:rsidRDefault="000A1E17">
          <w:pPr>
            <w:pStyle w:val="Encabezado"/>
            <w:rPr>
              <w:sz w:val="20"/>
              <w:szCs w:val="20"/>
              <w:lang w:val="es-ES"/>
            </w:rPr>
          </w:pPr>
        </w:p>
      </w:tc>
      <w:tc>
        <w:tcPr>
          <w:tcW w:w="4860" w:type="dxa"/>
          <w:vMerge/>
        </w:tcPr>
        <w:p w:rsidR="000A1E17" w:rsidRPr="00464751" w:rsidRDefault="000A1E17">
          <w:pPr>
            <w:rPr>
              <w:color w:val="auto"/>
              <w:sz w:val="20"/>
              <w:szCs w:val="20"/>
              <w:lang w:val="es-ES"/>
            </w:rPr>
          </w:pPr>
        </w:p>
      </w:tc>
      <w:tc>
        <w:tcPr>
          <w:tcW w:w="3202" w:type="dxa"/>
          <w:vAlign w:val="center"/>
        </w:tcPr>
        <w:p w:rsidR="000A1E17" w:rsidRPr="00464751" w:rsidRDefault="000A1E17">
          <w:pPr>
            <w:rPr>
              <w:b/>
              <w:color w:val="auto"/>
              <w:sz w:val="20"/>
              <w:szCs w:val="20"/>
            </w:rPr>
          </w:pPr>
          <w:r w:rsidRPr="00464751">
            <w:rPr>
              <w:b/>
              <w:color w:val="auto"/>
              <w:sz w:val="20"/>
              <w:szCs w:val="20"/>
            </w:rPr>
            <w:t xml:space="preserve">Revisión: </w:t>
          </w:r>
          <w:r w:rsidR="005A0DD4">
            <w:rPr>
              <w:b/>
              <w:color w:val="auto"/>
              <w:sz w:val="20"/>
              <w:szCs w:val="20"/>
            </w:rPr>
            <w:t>2</w:t>
          </w:r>
        </w:p>
      </w:tc>
    </w:tr>
    <w:tr w:rsidR="000A1E17">
      <w:trPr>
        <w:cantSplit/>
        <w:trHeight w:val="367"/>
      </w:trPr>
      <w:tc>
        <w:tcPr>
          <w:tcW w:w="2050" w:type="dxa"/>
          <w:vMerge/>
        </w:tcPr>
        <w:p w:rsidR="000A1E17" w:rsidRDefault="000A1E17">
          <w:pPr>
            <w:pStyle w:val="Encabezado"/>
            <w:tabs>
              <w:tab w:val="clear" w:pos="4419"/>
              <w:tab w:val="clear" w:pos="8838"/>
            </w:tabs>
            <w:rPr>
              <w:sz w:val="20"/>
              <w:szCs w:val="20"/>
            </w:rPr>
          </w:pPr>
        </w:p>
      </w:tc>
      <w:tc>
        <w:tcPr>
          <w:tcW w:w="4860" w:type="dxa"/>
        </w:tcPr>
        <w:p w:rsidR="000A1E17" w:rsidRPr="00464751" w:rsidRDefault="00BC1FA8" w:rsidP="00FF3AEC">
          <w:pPr>
            <w:pStyle w:val="Encabezado"/>
            <w:tabs>
              <w:tab w:val="clear" w:pos="4419"/>
              <w:tab w:val="clear" w:pos="8838"/>
            </w:tabs>
            <w:rPr>
              <w:b/>
              <w:color w:val="auto"/>
              <w:sz w:val="20"/>
              <w:szCs w:val="20"/>
            </w:rPr>
          </w:pPr>
          <w:r w:rsidRPr="00643EE5">
            <w:rPr>
              <w:b/>
              <w:color w:val="auto"/>
              <w:sz w:val="22"/>
              <w:szCs w:val="22"/>
            </w:rPr>
            <w:t>Referencia a la Norma ISO 9001-</w:t>
          </w:r>
          <w:r>
            <w:rPr>
              <w:b/>
              <w:color w:val="auto"/>
              <w:sz w:val="22"/>
              <w:szCs w:val="22"/>
            </w:rPr>
            <w:t>2015  8.1, 8.2, 8.5.2</w:t>
          </w:r>
        </w:p>
      </w:tc>
      <w:tc>
        <w:tcPr>
          <w:tcW w:w="3202" w:type="dxa"/>
          <w:vAlign w:val="center"/>
        </w:tcPr>
        <w:p w:rsidR="000A1E17" w:rsidRPr="00464751" w:rsidRDefault="000A1E17">
          <w:pPr>
            <w:rPr>
              <w:b/>
              <w:color w:val="auto"/>
              <w:sz w:val="20"/>
              <w:szCs w:val="20"/>
            </w:rPr>
          </w:pPr>
          <w:r w:rsidRPr="00464751">
            <w:rPr>
              <w:b/>
              <w:color w:val="auto"/>
              <w:sz w:val="20"/>
              <w:szCs w:val="20"/>
            </w:rPr>
            <w:t xml:space="preserve">Página </w:t>
          </w:r>
          <w:r w:rsidRPr="00464751">
            <w:rPr>
              <w:b/>
              <w:color w:val="auto"/>
              <w:sz w:val="20"/>
              <w:szCs w:val="20"/>
            </w:rPr>
            <w:fldChar w:fldCharType="begin"/>
          </w:r>
          <w:r w:rsidRPr="00464751">
            <w:rPr>
              <w:b/>
              <w:color w:val="auto"/>
              <w:sz w:val="20"/>
              <w:szCs w:val="20"/>
            </w:rPr>
            <w:instrText xml:space="preserve"> PAGE </w:instrText>
          </w:r>
          <w:r w:rsidRPr="00464751">
            <w:rPr>
              <w:b/>
              <w:color w:val="auto"/>
              <w:sz w:val="20"/>
              <w:szCs w:val="20"/>
            </w:rPr>
            <w:fldChar w:fldCharType="separate"/>
          </w:r>
          <w:r w:rsidR="005A0DD4">
            <w:rPr>
              <w:b/>
              <w:noProof/>
              <w:color w:val="auto"/>
              <w:sz w:val="20"/>
              <w:szCs w:val="20"/>
            </w:rPr>
            <w:t>2</w:t>
          </w:r>
          <w:r w:rsidRPr="00464751">
            <w:rPr>
              <w:b/>
              <w:color w:val="auto"/>
              <w:sz w:val="20"/>
              <w:szCs w:val="20"/>
            </w:rPr>
            <w:fldChar w:fldCharType="end"/>
          </w:r>
          <w:r w:rsidRPr="00464751">
            <w:rPr>
              <w:b/>
              <w:color w:val="auto"/>
              <w:sz w:val="20"/>
              <w:szCs w:val="20"/>
            </w:rPr>
            <w:t xml:space="preserve"> de </w:t>
          </w:r>
          <w:r w:rsidRPr="00464751">
            <w:rPr>
              <w:b/>
              <w:color w:val="auto"/>
              <w:sz w:val="20"/>
              <w:szCs w:val="20"/>
            </w:rPr>
            <w:fldChar w:fldCharType="begin"/>
          </w:r>
          <w:r w:rsidRPr="00464751">
            <w:rPr>
              <w:b/>
              <w:color w:val="auto"/>
              <w:sz w:val="20"/>
              <w:szCs w:val="20"/>
            </w:rPr>
            <w:instrText xml:space="preserve"> NUMPAGES </w:instrText>
          </w:r>
          <w:r w:rsidRPr="00464751">
            <w:rPr>
              <w:b/>
              <w:color w:val="auto"/>
              <w:sz w:val="20"/>
              <w:szCs w:val="20"/>
            </w:rPr>
            <w:fldChar w:fldCharType="separate"/>
          </w:r>
          <w:r w:rsidR="005A0DD4">
            <w:rPr>
              <w:b/>
              <w:noProof/>
              <w:color w:val="auto"/>
              <w:sz w:val="20"/>
              <w:szCs w:val="20"/>
            </w:rPr>
            <w:t>2</w:t>
          </w:r>
          <w:r w:rsidRPr="00464751">
            <w:rPr>
              <w:b/>
              <w:color w:val="auto"/>
              <w:sz w:val="20"/>
              <w:szCs w:val="20"/>
            </w:rPr>
            <w:fldChar w:fldCharType="end"/>
          </w:r>
        </w:p>
      </w:tc>
    </w:tr>
  </w:tbl>
  <w:p w:rsidR="002B09BE" w:rsidRDefault="002B09B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73720"/>
    <w:multiLevelType w:val="hybridMultilevel"/>
    <w:tmpl w:val="8192651A"/>
    <w:lvl w:ilvl="0" w:tplc="7F78BD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FB5"/>
    <w:rsid w:val="00013307"/>
    <w:rsid w:val="000312A2"/>
    <w:rsid w:val="00063A69"/>
    <w:rsid w:val="000A1E17"/>
    <w:rsid w:val="000B2F75"/>
    <w:rsid w:val="000E246E"/>
    <w:rsid w:val="001458C4"/>
    <w:rsid w:val="00194362"/>
    <w:rsid w:val="001E2348"/>
    <w:rsid w:val="001F5BA3"/>
    <w:rsid w:val="0022421E"/>
    <w:rsid w:val="00232B77"/>
    <w:rsid w:val="002526AE"/>
    <w:rsid w:val="0026058D"/>
    <w:rsid w:val="00294D16"/>
    <w:rsid w:val="002B09BE"/>
    <w:rsid w:val="002C6991"/>
    <w:rsid w:val="002D255E"/>
    <w:rsid w:val="00305179"/>
    <w:rsid w:val="00367456"/>
    <w:rsid w:val="003862D0"/>
    <w:rsid w:val="0039142E"/>
    <w:rsid w:val="00395011"/>
    <w:rsid w:val="003D1A42"/>
    <w:rsid w:val="003D6EF3"/>
    <w:rsid w:val="00437F3A"/>
    <w:rsid w:val="00462714"/>
    <w:rsid w:val="004628F0"/>
    <w:rsid w:val="00464751"/>
    <w:rsid w:val="004701E0"/>
    <w:rsid w:val="004D45E8"/>
    <w:rsid w:val="004F15A2"/>
    <w:rsid w:val="0051159E"/>
    <w:rsid w:val="005A0DD4"/>
    <w:rsid w:val="005B4DB6"/>
    <w:rsid w:val="005E01EB"/>
    <w:rsid w:val="005E3253"/>
    <w:rsid w:val="005F02EE"/>
    <w:rsid w:val="005F6264"/>
    <w:rsid w:val="00613765"/>
    <w:rsid w:val="006A0E9B"/>
    <w:rsid w:val="006A24FF"/>
    <w:rsid w:val="006D2FB5"/>
    <w:rsid w:val="006D3CBD"/>
    <w:rsid w:val="007355F2"/>
    <w:rsid w:val="00774C89"/>
    <w:rsid w:val="00781220"/>
    <w:rsid w:val="007A1DF5"/>
    <w:rsid w:val="007A7B94"/>
    <w:rsid w:val="008554D8"/>
    <w:rsid w:val="008606E1"/>
    <w:rsid w:val="00884EE5"/>
    <w:rsid w:val="008F6765"/>
    <w:rsid w:val="009416FD"/>
    <w:rsid w:val="00970254"/>
    <w:rsid w:val="009741F0"/>
    <w:rsid w:val="009A47CC"/>
    <w:rsid w:val="009B5CA8"/>
    <w:rsid w:val="009D3D5F"/>
    <w:rsid w:val="00A129FA"/>
    <w:rsid w:val="00A2028E"/>
    <w:rsid w:val="00A5323B"/>
    <w:rsid w:val="00AE3120"/>
    <w:rsid w:val="00B534F6"/>
    <w:rsid w:val="00B77C03"/>
    <w:rsid w:val="00B831DD"/>
    <w:rsid w:val="00B8432E"/>
    <w:rsid w:val="00B943C3"/>
    <w:rsid w:val="00BC1FA8"/>
    <w:rsid w:val="00BD0664"/>
    <w:rsid w:val="00BD2087"/>
    <w:rsid w:val="00C10244"/>
    <w:rsid w:val="00C40818"/>
    <w:rsid w:val="00C8128B"/>
    <w:rsid w:val="00CE200C"/>
    <w:rsid w:val="00CF0799"/>
    <w:rsid w:val="00D758FB"/>
    <w:rsid w:val="00D81AC0"/>
    <w:rsid w:val="00DD45B7"/>
    <w:rsid w:val="00E6360F"/>
    <w:rsid w:val="00E67C53"/>
    <w:rsid w:val="00EE12CC"/>
    <w:rsid w:val="00F06EA2"/>
    <w:rsid w:val="00F11C0E"/>
    <w:rsid w:val="00F5660F"/>
    <w:rsid w:val="00F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7F478C8-D8BD-42E8-A12E-4180729F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qFormat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2">
    <w:name w:val="heading 2"/>
    <w:basedOn w:val="Normal"/>
    <w:qFormat/>
    <w:pPr>
      <w:keepNext/>
      <w:overflowPunct w:val="0"/>
      <w:autoSpaceDE w:val="0"/>
      <w:autoSpaceDN w:val="0"/>
      <w:adjustRightInd w:val="0"/>
      <w:ind w:left="708" w:firstLine="708"/>
      <w:textAlignment w:val="baseline"/>
      <w:outlineLvl w:val="1"/>
    </w:pPr>
    <w:rPr>
      <w:rFonts w:cs="Times New Roman"/>
      <w:b/>
      <w:color w:val="auto"/>
      <w:sz w:val="20"/>
      <w:szCs w:val="20"/>
      <w:lang w:val="es-ES_tradnl" w:eastAsia="es-ES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Puesto">
    <w:name w:val="Title"/>
    <w:basedOn w:val="Normal"/>
    <w:qFormat/>
    <w:pPr>
      <w:jc w:val="center"/>
    </w:pPr>
    <w:rPr>
      <w:rFonts w:ascii="Times New Roman" w:hAnsi="Times New Roman" w:cs="Times New Roman"/>
      <w:b/>
      <w:bCs/>
      <w:color w:val="auto"/>
      <w:sz w:val="2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Matriz para aplicación de técnicas estadísticas</vt:lpstr>
    </vt:vector>
  </TitlesOfParts>
  <Company>Secretaría de Educación Pública.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 para aplicación de técnicas estadísticas</dc:title>
  <dc:creator>Reséndiz</dc:creator>
  <cp:lastModifiedBy>IVONNE LIZARRAGA</cp:lastModifiedBy>
  <cp:revision>2</cp:revision>
  <cp:lastPrinted>2015-10-08T02:10:00Z</cp:lastPrinted>
  <dcterms:created xsi:type="dcterms:W3CDTF">2019-02-28T02:43:00Z</dcterms:created>
  <dcterms:modified xsi:type="dcterms:W3CDTF">2019-02-28T02:43:00Z</dcterms:modified>
</cp:coreProperties>
</file>